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B30" w:rsidRPr="00FB6513" w:rsidRDefault="00710B30" w:rsidP="00710B30">
      <w:pPr>
        <w:spacing w:after="0" w:line="240" w:lineRule="auto"/>
        <w:rPr>
          <w:rFonts w:ascii="Calibri" w:eastAsia="Times New Roman" w:hAnsi="Calibri" w:cs="Calibri"/>
          <w:color w:val="000000"/>
          <w:lang w:eastAsia="en-CA"/>
        </w:rPr>
      </w:pPr>
      <w:r>
        <w:rPr>
          <w:rFonts w:ascii="Calibri" w:eastAsia="Times New Roman" w:hAnsi="Calibri" w:cs="Calibri"/>
          <w:b/>
          <w:bCs/>
          <w:color w:val="2F5496"/>
          <w:lang w:val="en-US" w:eastAsia="en-CA"/>
        </w:rPr>
        <w:t xml:space="preserve">SATURDAY KEYNOTE: </w:t>
      </w:r>
      <w:r w:rsidRPr="00FB6513">
        <w:rPr>
          <w:rFonts w:ascii="Calibri" w:eastAsia="Times New Roman" w:hAnsi="Calibri" w:cs="Calibri"/>
          <w:b/>
          <w:bCs/>
          <w:color w:val="2F5496"/>
          <w:lang w:val="en-US" w:eastAsia="en-CA"/>
        </w:rPr>
        <w:t xml:space="preserve">Simon </w:t>
      </w:r>
      <w:proofErr w:type="spellStart"/>
      <w:r w:rsidRPr="00FB6513">
        <w:rPr>
          <w:rFonts w:ascii="Calibri" w:eastAsia="Times New Roman" w:hAnsi="Calibri" w:cs="Calibri"/>
          <w:b/>
          <w:bCs/>
          <w:color w:val="2F5496"/>
          <w:lang w:val="en-US" w:eastAsia="en-CA"/>
        </w:rPr>
        <w:t>Trevarthen</w:t>
      </w:r>
      <w:proofErr w:type="spellEnd"/>
      <w:r w:rsidRPr="00FB6513">
        <w:rPr>
          <w:rFonts w:ascii="Calibri" w:eastAsia="Times New Roman" w:hAnsi="Calibri" w:cs="Calibri"/>
          <w:b/>
          <w:bCs/>
          <w:color w:val="2F5496"/>
          <w:lang w:val="en-US" w:eastAsia="en-CA"/>
        </w:rPr>
        <w:t xml:space="preserve">, Chief Innovation and Open Assets Officer, </w:t>
      </w:r>
      <w:proofErr w:type="spellStart"/>
      <w:r w:rsidRPr="00FB6513">
        <w:rPr>
          <w:rFonts w:ascii="Calibri" w:eastAsia="Times New Roman" w:hAnsi="Calibri" w:cs="Calibri"/>
          <w:b/>
          <w:bCs/>
          <w:color w:val="2F5496"/>
          <w:lang w:val="en-US" w:eastAsia="en-CA"/>
        </w:rPr>
        <w:t>Fanshawe</w:t>
      </w:r>
      <w:proofErr w:type="spellEnd"/>
      <w:r w:rsidRPr="00FB6513">
        <w:rPr>
          <w:rFonts w:ascii="Calibri" w:eastAsia="Times New Roman" w:hAnsi="Calibri" w:cs="Calibri"/>
          <w:b/>
          <w:bCs/>
          <w:color w:val="2F5496"/>
          <w:lang w:val="en-US" w:eastAsia="en-CA"/>
        </w:rPr>
        <w:t xml:space="preserve"> College</w:t>
      </w:r>
      <w:r w:rsidRPr="00FB6513">
        <w:rPr>
          <w:rFonts w:ascii="Calibri" w:eastAsia="Times New Roman" w:hAnsi="Calibri" w:cs="Calibri"/>
          <w:color w:val="000000"/>
          <w:lang w:eastAsia="en-CA"/>
        </w:rPr>
        <w:t> </w:t>
      </w:r>
    </w:p>
    <w:p w:rsidR="00710B30" w:rsidRPr="00B82680" w:rsidRDefault="00710B30" w:rsidP="00710B30">
      <w:pPr>
        <w:spacing w:after="0" w:line="240" w:lineRule="auto"/>
        <w:rPr>
          <w:rFonts w:ascii="Calibri" w:eastAsia="Times New Roman" w:hAnsi="Calibri" w:cs="Calibri"/>
          <w:b/>
          <w:bCs/>
          <w:i/>
          <w:color w:val="2F5496"/>
          <w:lang w:eastAsia="en-CA"/>
        </w:rPr>
      </w:pPr>
      <w:r w:rsidRPr="00FB6513">
        <w:rPr>
          <w:rFonts w:ascii="Calibri" w:eastAsia="Times New Roman" w:hAnsi="Calibri" w:cs="Calibri"/>
          <w:b/>
          <w:bCs/>
          <w:color w:val="2F5496"/>
          <w:lang w:val="en-US" w:eastAsia="en-CA"/>
        </w:rPr>
        <w:br/>
      </w:r>
      <w:r w:rsidRPr="00FB6513">
        <w:rPr>
          <w:rFonts w:ascii="Calibri" w:eastAsia="Times New Roman" w:hAnsi="Calibri" w:cs="Calibri"/>
          <w:b/>
          <w:bCs/>
          <w:i/>
          <w:color w:val="2F5496"/>
          <w:lang w:eastAsia="en-CA"/>
        </w:rPr>
        <w:t xml:space="preserve">One Step </w:t>
      </w:r>
      <w:proofErr w:type="gramStart"/>
      <w:r w:rsidRPr="00FB6513">
        <w:rPr>
          <w:rFonts w:ascii="Calibri" w:eastAsia="Times New Roman" w:hAnsi="Calibri" w:cs="Calibri"/>
          <w:b/>
          <w:bCs/>
          <w:i/>
          <w:color w:val="2F5496"/>
          <w:lang w:eastAsia="en-CA"/>
        </w:rPr>
        <w:t>From</w:t>
      </w:r>
      <w:proofErr w:type="gramEnd"/>
      <w:r w:rsidRPr="00FB6513">
        <w:rPr>
          <w:rFonts w:ascii="Calibri" w:eastAsia="Times New Roman" w:hAnsi="Calibri" w:cs="Calibri"/>
          <w:b/>
          <w:bCs/>
          <w:i/>
          <w:color w:val="2F5496"/>
          <w:lang w:eastAsia="en-CA"/>
        </w:rPr>
        <w:t xml:space="preserve"> Greatness: Time To Re-energize You, As A Leader, Innovator &amp; Organizational Influencer Maestro!</w:t>
      </w:r>
      <w:r w:rsidRPr="00B82680">
        <w:rPr>
          <w:rFonts w:ascii="Calibri" w:eastAsia="Times New Roman" w:hAnsi="Calibri" w:cs="Calibri"/>
          <w:b/>
          <w:bCs/>
          <w:i/>
          <w:color w:val="2F5496"/>
          <w:lang w:eastAsia="en-CA"/>
        </w:rPr>
        <w:t xml:space="preserve"> </w:t>
      </w:r>
    </w:p>
    <w:p w:rsidR="00710B30" w:rsidRPr="00FB6513" w:rsidRDefault="00710B30" w:rsidP="00710B30">
      <w:pPr>
        <w:spacing w:after="0" w:line="240" w:lineRule="auto"/>
        <w:rPr>
          <w:rFonts w:ascii="Calibri" w:eastAsia="Times New Roman" w:hAnsi="Calibri" w:cs="Calibri"/>
          <w:color w:val="000000"/>
          <w:lang w:eastAsia="en-CA"/>
        </w:rPr>
      </w:pPr>
      <w:r w:rsidRPr="00FB6513">
        <w:rPr>
          <w:rFonts w:ascii="Calibri" w:eastAsia="Times New Roman" w:hAnsi="Calibri" w:cs="Calibri"/>
          <w:b/>
          <w:bCs/>
          <w:noProof/>
          <w:color w:val="2F5496"/>
          <w:lang w:eastAsia="en-CA"/>
        </w:rPr>
        <w:drawing>
          <wp:anchor distT="0" distB="0" distL="114300" distR="114300" simplePos="0" relativeHeight="251659264" behindDoc="1" locked="0" layoutInCell="1" allowOverlap="1" wp14:anchorId="35C3DDDA" wp14:editId="3622B47C">
            <wp:simplePos x="0" y="0"/>
            <wp:positionH relativeFrom="margin">
              <wp:align>left</wp:align>
            </wp:positionH>
            <wp:positionV relativeFrom="paragraph">
              <wp:posOffset>-3175</wp:posOffset>
            </wp:positionV>
            <wp:extent cx="1162050" cy="1162050"/>
            <wp:effectExtent l="0" t="0" r="0" b="0"/>
            <wp:wrapTight wrapText="bothSides">
              <wp:wrapPolygon edited="0">
                <wp:start x="0" y="0"/>
                <wp:lineTo x="0" y="21246"/>
                <wp:lineTo x="21246" y="21246"/>
                <wp:lineTo x="21246" y="0"/>
                <wp:lineTo x="0" y="0"/>
              </wp:wrapPolygon>
            </wp:wrapTight>
            <wp:docPr id="1" name="Picture 1" descr="C:\Users\OWNER\Downloads\Simon Trevarthen Pho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Simon Trevarthen Phot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0B30" w:rsidRPr="00FB6513" w:rsidRDefault="00710B30" w:rsidP="00710B30">
      <w:pPr>
        <w:spacing w:line="240" w:lineRule="auto"/>
        <w:rPr>
          <w:rFonts w:ascii="Calibri" w:eastAsia="Times New Roman" w:hAnsi="Calibri" w:cs="Calibri"/>
          <w:color w:val="000000"/>
          <w:lang w:eastAsia="en-CA"/>
        </w:rPr>
      </w:pPr>
      <w:r w:rsidRPr="00FB6513">
        <w:rPr>
          <w:rFonts w:ascii="Calibri" w:eastAsia="Times New Roman" w:hAnsi="Calibri" w:cs="Calibri"/>
          <w:color w:val="000000"/>
          <w:lang w:eastAsia="en-CA"/>
        </w:rPr>
        <w:t>Are you ready to be captivated by a spell-binding talk designed to elevate your greatness? In this two-hour masterclass, we are going on a rollercoaster ride on how to ignite creativity, innovation and passion in your role, relationships and results. Learn how to unlock your influencer super-powers, overcome barriers and spark change. Packed with takeaways, this session's goal is to re-energize you as a leader helping to shape your institution's future.</w:t>
      </w:r>
      <w:r w:rsidRPr="00FB6513">
        <w:rPr>
          <w:rFonts w:ascii="Calibri" w:eastAsia="Times New Roman" w:hAnsi="Calibri" w:cs="Calibri"/>
          <w:b/>
          <w:bCs/>
          <w:color w:val="7030A0"/>
          <w:lang w:val="en-US" w:eastAsia="en-CA"/>
        </w:rPr>
        <w:br/>
      </w:r>
      <w:r w:rsidRPr="00FB6513">
        <w:rPr>
          <w:rFonts w:ascii="Calibri" w:eastAsia="Times New Roman" w:hAnsi="Calibri" w:cs="Calibri"/>
          <w:b/>
          <w:bCs/>
          <w:color w:val="7030A0"/>
          <w:lang w:val="en-US" w:eastAsia="en-CA"/>
        </w:rPr>
        <w:br/>
      </w:r>
      <w:r w:rsidRPr="00FB6513">
        <w:rPr>
          <w:rFonts w:ascii="Calibri" w:eastAsia="Times New Roman" w:hAnsi="Calibri" w:cs="Calibri"/>
          <w:color w:val="000000"/>
          <w:lang w:val="en-US" w:eastAsia="en-CA"/>
        </w:rPr>
        <w:t xml:space="preserve">As </w:t>
      </w:r>
      <w:proofErr w:type="spellStart"/>
      <w:r w:rsidRPr="00FB6513">
        <w:rPr>
          <w:rFonts w:ascii="Calibri" w:eastAsia="Times New Roman" w:hAnsi="Calibri" w:cs="Calibri"/>
          <w:color w:val="000000"/>
          <w:lang w:val="en-US" w:eastAsia="en-CA"/>
        </w:rPr>
        <w:t>Fanshawe</w:t>
      </w:r>
      <w:proofErr w:type="spellEnd"/>
      <w:r w:rsidRPr="00FB6513">
        <w:rPr>
          <w:rFonts w:ascii="Calibri" w:eastAsia="Times New Roman" w:hAnsi="Calibri" w:cs="Calibri"/>
          <w:color w:val="000000"/>
          <w:lang w:val="en-US" w:eastAsia="en-CA"/>
        </w:rPr>
        <w:t xml:space="preserve"> College’s Chief Innovation and Open Assets Officer, Simon's role is to foster an innovation eco-system that provides students with non-traditional learning opportunities, mobilize industry and community partnerships and enable a culture of disruptive innovation.  </w:t>
      </w:r>
    </w:p>
    <w:p w:rsidR="00710B30" w:rsidRPr="00FB6513" w:rsidRDefault="00710B30" w:rsidP="00710B30">
      <w:pPr>
        <w:spacing w:line="240" w:lineRule="auto"/>
        <w:rPr>
          <w:rFonts w:ascii="Calibri" w:eastAsia="Times New Roman" w:hAnsi="Calibri" w:cs="Calibri"/>
          <w:color w:val="000000"/>
          <w:lang w:eastAsia="en-CA"/>
        </w:rPr>
      </w:pPr>
      <w:r w:rsidRPr="00FB6513">
        <w:rPr>
          <w:rFonts w:ascii="Calibri" w:eastAsia="Times New Roman" w:hAnsi="Calibri" w:cs="Calibri"/>
          <w:color w:val="000000"/>
          <w:lang w:val="en-US" w:eastAsia="en-CA"/>
        </w:rPr>
        <w:t>Previously, he held leadership roles in the public sector, consulting and industry. A passionate storyteller, strategist and innovator, Simon believes innovation start with creative sparks but are turned through action into value.  </w:t>
      </w:r>
    </w:p>
    <w:p w:rsidR="00710B30" w:rsidRPr="00FB6513" w:rsidRDefault="00710B30" w:rsidP="00710B30">
      <w:pPr>
        <w:spacing w:line="240" w:lineRule="auto"/>
        <w:rPr>
          <w:rFonts w:ascii="Calibri" w:eastAsia="Times New Roman" w:hAnsi="Calibri" w:cs="Calibri"/>
          <w:color w:val="000000"/>
          <w:lang w:eastAsia="en-CA"/>
        </w:rPr>
      </w:pPr>
      <w:r w:rsidRPr="00FB6513">
        <w:rPr>
          <w:rFonts w:ascii="Calibri" w:eastAsia="Times New Roman" w:hAnsi="Calibri" w:cs="Calibri"/>
          <w:color w:val="000000"/>
          <w:lang w:val="en-US" w:eastAsia="en-CA"/>
        </w:rPr>
        <w:t>Global in viewpoint but local in impact, he has been an executive, consultant and speaker in Africa, the Middle East, Europe and North America. Simon has also worked as a journalist and international spokesperson for major humanitarian organizations in conflict zones. </w:t>
      </w:r>
    </w:p>
    <w:p w:rsidR="00DD62A1" w:rsidRDefault="00DD62A1">
      <w:bookmarkStart w:id="0" w:name="_GoBack"/>
      <w:bookmarkEnd w:id="0"/>
    </w:p>
    <w:sectPr w:rsidR="00DD62A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B30"/>
    <w:rsid w:val="00710B30"/>
    <w:rsid w:val="00DD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8FBAF2-061A-430D-97B5-4AA5785DC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B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Ralph</dc:creator>
  <cp:keywords/>
  <dc:description/>
  <cp:lastModifiedBy>Glenn Ralph</cp:lastModifiedBy>
  <cp:revision>1</cp:revision>
  <dcterms:created xsi:type="dcterms:W3CDTF">2023-03-14T16:02:00Z</dcterms:created>
  <dcterms:modified xsi:type="dcterms:W3CDTF">2023-03-14T16:02:00Z</dcterms:modified>
</cp:coreProperties>
</file>