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430" w:rsidRPr="0054328D" w:rsidRDefault="00A4515A" w:rsidP="00494EDA">
      <w:pPr>
        <w:tabs>
          <w:tab w:val="right" w:pos="9214"/>
        </w:tabs>
        <w:spacing w:before="360"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8"/>
          <w:szCs w:val="24"/>
        </w:rPr>
        <w:t>Professional Development</w:t>
      </w:r>
      <w:r w:rsidR="00040FB2" w:rsidRPr="0054328D">
        <w:rPr>
          <w:rFonts w:cstheme="minorHAnsi"/>
          <w:b/>
          <w:sz w:val="28"/>
          <w:szCs w:val="24"/>
        </w:rPr>
        <w:t xml:space="preserve"> </w:t>
      </w:r>
      <w:r w:rsidR="00AC6A12" w:rsidRPr="0054328D">
        <w:rPr>
          <w:rFonts w:cstheme="minorHAnsi"/>
          <w:b/>
          <w:sz w:val="28"/>
          <w:szCs w:val="24"/>
        </w:rPr>
        <w:t>Committee</w:t>
      </w:r>
    </w:p>
    <w:p w:rsidR="002C3430" w:rsidRDefault="002C3430" w:rsidP="00494EDA">
      <w:pPr>
        <w:spacing w:after="240"/>
        <w:rPr>
          <w:rFonts w:cstheme="minorHAnsi"/>
          <w:b/>
          <w:sz w:val="28"/>
          <w:szCs w:val="28"/>
        </w:rPr>
      </w:pPr>
      <w:r w:rsidRPr="0054328D">
        <w:rPr>
          <w:rFonts w:cstheme="minorHAnsi"/>
          <w:b/>
          <w:sz w:val="28"/>
          <w:szCs w:val="28"/>
        </w:rPr>
        <w:t>Terms of Reference</w:t>
      </w:r>
    </w:p>
    <w:p w:rsidR="002C3430" w:rsidRPr="00603998" w:rsidRDefault="002C3430" w:rsidP="00494EDA">
      <w:pPr>
        <w:pStyle w:val="ListParagraph"/>
        <w:numPr>
          <w:ilvl w:val="0"/>
          <w:numId w:val="1"/>
        </w:numPr>
        <w:spacing w:before="360" w:after="120"/>
        <w:contextualSpacing w:val="0"/>
        <w:rPr>
          <w:rFonts w:cstheme="minorHAnsi"/>
          <w:sz w:val="24"/>
          <w:szCs w:val="24"/>
        </w:rPr>
      </w:pPr>
      <w:r w:rsidRPr="001A317E">
        <w:rPr>
          <w:rFonts w:cstheme="minorHAnsi"/>
          <w:b/>
          <w:sz w:val="24"/>
          <w:szCs w:val="24"/>
          <w:u w:val="single"/>
        </w:rPr>
        <w:t>General Purpose</w:t>
      </w:r>
    </w:p>
    <w:p w:rsidR="00806804" w:rsidRDefault="003037B5" w:rsidP="00494EDA">
      <w:pPr>
        <w:pStyle w:val="ListParagraph"/>
        <w:numPr>
          <w:ilvl w:val="1"/>
          <w:numId w:val="7"/>
        </w:numPr>
        <w:spacing w:after="120"/>
        <w:contextualSpacing w:val="0"/>
        <w:rPr>
          <w:rFonts w:cstheme="minorHAnsi"/>
          <w:sz w:val="24"/>
          <w:szCs w:val="24"/>
        </w:rPr>
      </w:pPr>
      <w:r w:rsidRPr="00806804">
        <w:rPr>
          <w:rFonts w:cstheme="minorHAnsi"/>
          <w:sz w:val="24"/>
          <w:szCs w:val="24"/>
        </w:rPr>
        <w:t xml:space="preserve">The </w:t>
      </w:r>
      <w:r w:rsidR="00A4515A">
        <w:rPr>
          <w:rFonts w:cstheme="minorHAnsi"/>
          <w:sz w:val="24"/>
          <w:szCs w:val="24"/>
        </w:rPr>
        <w:t>Professional Development</w:t>
      </w:r>
      <w:r w:rsidR="00040FB2" w:rsidRPr="00806804">
        <w:rPr>
          <w:rFonts w:cstheme="minorHAnsi"/>
          <w:sz w:val="24"/>
          <w:szCs w:val="24"/>
        </w:rPr>
        <w:t xml:space="preserve"> </w:t>
      </w:r>
      <w:r w:rsidRPr="00806804">
        <w:rPr>
          <w:rFonts w:cstheme="minorHAnsi"/>
          <w:sz w:val="24"/>
          <w:szCs w:val="24"/>
        </w:rPr>
        <w:t xml:space="preserve">Committee </w:t>
      </w:r>
      <w:r w:rsidR="00754DEC" w:rsidRPr="00806804">
        <w:rPr>
          <w:rFonts w:cstheme="minorHAnsi"/>
          <w:sz w:val="24"/>
          <w:szCs w:val="24"/>
        </w:rPr>
        <w:t xml:space="preserve">(the “Committee”) </w:t>
      </w:r>
      <w:r w:rsidRPr="00806804">
        <w:rPr>
          <w:rFonts w:cstheme="minorHAnsi"/>
          <w:sz w:val="24"/>
          <w:szCs w:val="24"/>
        </w:rPr>
        <w:t xml:space="preserve">supports the </w:t>
      </w:r>
      <w:proofErr w:type="spellStart"/>
      <w:r w:rsidRPr="00806804">
        <w:rPr>
          <w:rFonts w:cstheme="minorHAnsi"/>
          <w:sz w:val="24"/>
          <w:szCs w:val="24"/>
        </w:rPr>
        <w:t>CICan</w:t>
      </w:r>
      <w:proofErr w:type="spellEnd"/>
      <w:r w:rsidRPr="00806804">
        <w:rPr>
          <w:rFonts w:cstheme="minorHAnsi"/>
          <w:sz w:val="24"/>
          <w:szCs w:val="24"/>
        </w:rPr>
        <w:t xml:space="preserve"> Governance and President’s Office Professionals (GPOP) Board of Directors </w:t>
      </w:r>
      <w:r w:rsidR="00040FB2" w:rsidRPr="00806804">
        <w:rPr>
          <w:rFonts w:cstheme="minorHAnsi"/>
          <w:sz w:val="24"/>
          <w:szCs w:val="24"/>
        </w:rPr>
        <w:t>(the “Board”</w:t>
      </w:r>
      <w:r w:rsidR="00F765A5">
        <w:rPr>
          <w:rFonts w:cstheme="minorHAnsi"/>
          <w:sz w:val="24"/>
          <w:szCs w:val="24"/>
        </w:rPr>
        <w:t>)</w:t>
      </w:r>
      <w:r w:rsidR="00040FB2" w:rsidRPr="00806804">
        <w:rPr>
          <w:rFonts w:cstheme="minorHAnsi"/>
          <w:sz w:val="24"/>
          <w:szCs w:val="24"/>
        </w:rPr>
        <w:t xml:space="preserve"> by</w:t>
      </w:r>
      <w:r w:rsidR="00F765A5">
        <w:rPr>
          <w:rFonts w:cstheme="minorHAnsi"/>
          <w:sz w:val="24"/>
          <w:szCs w:val="24"/>
        </w:rPr>
        <w:t>:</w:t>
      </w:r>
      <w:r w:rsidR="00166205" w:rsidRPr="00806804">
        <w:rPr>
          <w:rFonts w:cstheme="minorHAnsi"/>
          <w:sz w:val="24"/>
          <w:szCs w:val="24"/>
        </w:rPr>
        <w:t xml:space="preserve"> </w:t>
      </w:r>
    </w:p>
    <w:p w:rsidR="00806804" w:rsidRPr="00040FB2" w:rsidRDefault="00A4515A" w:rsidP="00494EDA">
      <w:pPr>
        <w:pStyle w:val="ListParagraph"/>
        <w:numPr>
          <w:ilvl w:val="2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>
        <w:rPr>
          <w:rFonts w:cs="Arial"/>
          <w:spacing w:val="-1"/>
          <w:position w:val="-1"/>
          <w:sz w:val="24"/>
          <w:szCs w:val="20"/>
          <w:lang w:val="en-US"/>
        </w:rPr>
        <w:t>Organizing and promoting a range of professional development opportunities for current members.</w:t>
      </w:r>
    </w:p>
    <w:p w:rsidR="00806804" w:rsidRDefault="00806804" w:rsidP="00494EDA">
      <w:pPr>
        <w:pStyle w:val="ListParagraph"/>
        <w:spacing w:after="0"/>
        <w:ind w:left="360"/>
        <w:contextualSpacing w:val="0"/>
        <w:rPr>
          <w:rFonts w:cstheme="minorHAnsi"/>
          <w:sz w:val="24"/>
          <w:szCs w:val="24"/>
        </w:rPr>
      </w:pPr>
    </w:p>
    <w:p w:rsidR="00AD65D3" w:rsidRPr="00806804" w:rsidRDefault="002C3430" w:rsidP="00494EDA">
      <w:pPr>
        <w:pStyle w:val="ListParagraph"/>
        <w:numPr>
          <w:ilvl w:val="0"/>
          <w:numId w:val="1"/>
        </w:numPr>
        <w:spacing w:after="160"/>
        <w:contextualSpacing w:val="0"/>
        <w:rPr>
          <w:rFonts w:cstheme="minorHAnsi"/>
          <w:sz w:val="24"/>
          <w:szCs w:val="24"/>
        </w:rPr>
      </w:pPr>
      <w:r w:rsidRPr="00806804">
        <w:rPr>
          <w:rFonts w:cstheme="minorHAnsi"/>
          <w:b/>
          <w:sz w:val="24"/>
          <w:szCs w:val="24"/>
          <w:u w:val="single"/>
        </w:rPr>
        <w:t>Specific Responsibilities</w:t>
      </w:r>
    </w:p>
    <w:p w:rsidR="00F765A5" w:rsidRDefault="003037B5" w:rsidP="00494EDA">
      <w:pPr>
        <w:pStyle w:val="ListParagraph"/>
        <w:numPr>
          <w:ilvl w:val="1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Committee </w:t>
      </w:r>
      <w:r w:rsidRPr="003037B5">
        <w:rPr>
          <w:rFonts w:cstheme="minorHAnsi"/>
          <w:sz w:val="24"/>
          <w:szCs w:val="24"/>
        </w:rPr>
        <w:t>has the following specific responsibilities</w:t>
      </w:r>
      <w:r>
        <w:rPr>
          <w:rFonts w:cstheme="minorHAnsi"/>
          <w:sz w:val="24"/>
          <w:szCs w:val="24"/>
        </w:rPr>
        <w:t>:</w:t>
      </w:r>
    </w:p>
    <w:p w:rsidR="00F765A5" w:rsidRPr="00A4515A" w:rsidRDefault="00A4515A" w:rsidP="00494EDA">
      <w:pPr>
        <w:pStyle w:val="ListParagraph"/>
        <w:numPr>
          <w:ilvl w:val="2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>
        <w:rPr>
          <w:rFonts w:cs="Arial"/>
          <w:spacing w:val="-1"/>
          <w:position w:val="-1"/>
          <w:sz w:val="24"/>
          <w:szCs w:val="20"/>
          <w:lang w:val="en-US"/>
        </w:rPr>
        <w:t>To organize a minimum of four professional development opportunities per year for current members.</w:t>
      </w:r>
    </w:p>
    <w:p w:rsidR="00A4515A" w:rsidRPr="00F765A5" w:rsidRDefault="00A4515A" w:rsidP="00494EDA">
      <w:pPr>
        <w:pStyle w:val="ListParagraph"/>
        <w:numPr>
          <w:ilvl w:val="2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>
        <w:rPr>
          <w:rFonts w:cs="Arial"/>
          <w:spacing w:val="-1"/>
          <w:position w:val="-1"/>
          <w:sz w:val="24"/>
          <w:szCs w:val="20"/>
          <w:lang w:val="en-US"/>
        </w:rPr>
        <w:t>Where appropriate, to post free or low-cost professional development opportunities available to members on the website.</w:t>
      </w:r>
    </w:p>
    <w:p w:rsidR="00F765A5" w:rsidRPr="00F765A5" w:rsidRDefault="00F765A5" w:rsidP="00494EDA">
      <w:pPr>
        <w:spacing w:after="0"/>
        <w:rPr>
          <w:rFonts w:cstheme="minorHAnsi"/>
          <w:sz w:val="24"/>
          <w:szCs w:val="24"/>
        </w:rPr>
      </w:pPr>
    </w:p>
    <w:p w:rsidR="00FC029B" w:rsidRPr="00FC029B" w:rsidRDefault="00FC029B" w:rsidP="00494EDA">
      <w:pPr>
        <w:pStyle w:val="ListParagraph"/>
        <w:numPr>
          <w:ilvl w:val="0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 w:rsidRPr="00FC029B">
        <w:rPr>
          <w:rFonts w:cstheme="minorHAnsi"/>
          <w:b/>
          <w:sz w:val="24"/>
          <w:szCs w:val="24"/>
          <w:u w:val="single"/>
        </w:rPr>
        <w:t>Membership and Quorum</w:t>
      </w:r>
    </w:p>
    <w:p w:rsidR="003037B5" w:rsidRPr="003037B5" w:rsidRDefault="003037B5" w:rsidP="00494EDA">
      <w:pPr>
        <w:pStyle w:val="ListParagraph"/>
        <w:numPr>
          <w:ilvl w:val="1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 w:rsidRPr="003037B5">
        <w:rPr>
          <w:rFonts w:cstheme="minorHAnsi"/>
          <w:sz w:val="24"/>
          <w:szCs w:val="24"/>
        </w:rPr>
        <w:t xml:space="preserve">The Committee has a minimum of </w:t>
      </w:r>
      <w:r w:rsidR="00A4515A">
        <w:rPr>
          <w:rFonts w:cstheme="minorHAnsi"/>
          <w:sz w:val="24"/>
          <w:szCs w:val="24"/>
        </w:rPr>
        <w:t>three (3</w:t>
      </w:r>
      <w:r w:rsidRPr="003037B5">
        <w:rPr>
          <w:rFonts w:cstheme="minorHAnsi"/>
          <w:sz w:val="24"/>
          <w:szCs w:val="24"/>
        </w:rPr>
        <w:t>) voting members, including the Committee Chair</w:t>
      </w:r>
      <w:r>
        <w:rPr>
          <w:rFonts w:cstheme="minorHAnsi"/>
          <w:sz w:val="24"/>
          <w:szCs w:val="24"/>
        </w:rPr>
        <w:t>.</w:t>
      </w:r>
      <w:r w:rsidR="00CD1F27">
        <w:rPr>
          <w:rFonts w:cstheme="minorHAnsi"/>
          <w:sz w:val="24"/>
          <w:szCs w:val="24"/>
        </w:rPr>
        <w:t xml:space="preserve">  </w:t>
      </w:r>
      <w:r w:rsidR="00A4515A">
        <w:rPr>
          <w:rFonts w:cstheme="minorHAnsi"/>
          <w:sz w:val="24"/>
          <w:szCs w:val="24"/>
        </w:rPr>
        <w:t>It is preferred, but not required for the Committee to be comprised of representatives from across Canada (west, central, and east).</w:t>
      </w:r>
    </w:p>
    <w:p w:rsidR="003037B5" w:rsidRDefault="003037B5" w:rsidP="00494EDA">
      <w:pPr>
        <w:pStyle w:val="ListParagraph"/>
        <w:numPr>
          <w:ilvl w:val="1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3037B5">
        <w:rPr>
          <w:rFonts w:cstheme="minorHAnsi"/>
          <w:sz w:val="24"/>
          <w:szCs w:val="24"/>
        </w:rPr>
        <w:t>A quorum for Committee meetings consists of a majority of voting members of the Committee</w:t>
      </w:r>
      <w:r>
        <w:rPr>
          <w:rFonts w:cstheme="minorHAnsi"/>
          <w:sz w:val="24"/>
          <w:szCs w:val="24"/>
        </w:rPr>
        <w:t>.</w:t>
      </w:r>
    </w:p>
    <w:p w:rsidR="0055028C" w:rsidRPr="00A4515A" w:rsidRDefault="0055028C" w:rsidP="00494EDA">
      <w:pPr>
        <w:spacing w:after="0"/>
        <w:rPr>
          <w:rFonts w:cstheme="minorHAnsi"/>
          <w:sz w:val="24"/>
          <w:szCs w:val="24"/>
        </w:rPr>
      </w:pPr>
    </w:p>
    <w:p w:rsidR="00FC029B" w:rsidRPr="00FC029B" w:rsidRDefault="00FC029B" w:rsidP="00494EDA">
      <w:pPr>
        <w:pStyle w:val="ListParagraph"/>
        <w:numPr>
          <w:ilvl w:val="0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 w:rsidRPr="00FC029B">
        <w:rPr>
          <w:rFonts w:cstheme="minorHAnsi"/>
          <w:b/>
          <w:sz w:val="24"/>
          <w:szCs w:val="24"/>
          <w:u w:val="single"/>
        </w:rPr>
        <w:t>Meetings and Organization</w:t>
      </w:r>
    </w:p>
    <w:p w:rsidR="003037B5" w:rsidRPr="003037B5" w:rsidRDefault="003037B5" w:rsidP="00494EDA">
      <w:pPr>
        <w:spacing w:after="120"/>
        <w:ind w:left="360"/>
        <w:rPr>
          <w:rFonts w:cstheme="minorHAnsi"/>
          <w:sz w:val="24"/>
          <w:szCs w:val="24"/>
        </w:rPr>
      </w:pPr>
      <w:r w:rsidRPr="003037B5">
        <w:rPr>
          <w:rFonts w:cstheme="minorHAnsi"/>
          <w:sz w:val="24"/>
          <w:szCs w:val="24"/>
        </w:rPr>
        <w:t>The Committee -</w:t>
      </w:r>
    </w:p>
    <w:p w:rsidR="003037B5" w:rsidRPr="003037B5" w:rsidRDefault="004F547C" w:rsidP="00494EDA">
      <w:pPr>
        <w:pStyle w:val="ListParagraph"/>
        <w:numPr>
          <w:ilvl w:val="1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Has </w:t>
      </w:r>
      <w:r w:rsidR="003037B5" w:rsidRPr="003037B5">
        <w:rPr>
          <w:rFonts w:cstheme="minorHAnsi"/>
          <w:sz w:val="24"/>
          <w:szCs w:val="24"/>
        </w:rPr>
        <w:t>an annual work plan</w:t>
      </w:r>
      <w:r w:rsidR="003037B5">
        <w:rPr>
          <w:rFonts w:cstheme="minorHAnsi"/>
          <w:sz w:val="24"/>
          <w:szCs w:val="24"/>
        </w:rPr>
        <w:t>.</w:t>
      </w:r>
    </w:p>
    <w:p w:rsidR="003037B5" w:rsidRPr="003037B5" w:rsidRDefault="003037B5" w:rsidP="00494EDA">
      <w:pPr>
        <w:pStyle w:val="ListParagraph"/>
        <w:numPr>
          <w:ilvl w:val="1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 w:rsidRPr="003037B5">
        <w:rPr>
          <w:rFonts w:cstheme="minorHAnsi"/>
          <w:sz w:val="24"/>
          <w:szCs w:val="24"/>
        </w:rPr>
        <w:t>Meets at least quarterly with pre-determined dates and agendas</w:t>
      </w:r>
      <w:r>
        <w:rPr>
          <w:rFonts w:cstheme="minorHAnsi"/>
          <w:sz w:val="24"/>
          <w:szCs w:val="24"/>
        </w:rPr>
        <w:t>.</w:t>
      </w:r>
      <w:r w:rsidR="00806804">
        <w:rPr>
          <w:rFonts w:cstheme="minorHAnsi"/>
          <w:sz w:val="24"/>
          <w:szCs w:val="24"/>
        </w:rPr>
        <w:t xml:space="preserve"> Meetings may be held in person, by conference call, email or on-line forum.</w:t>
      </w:r>
    </w:p>
    <w:p w:rsidR="00FC029B" w:rsidRDefault="003037B5" w:rsidP="00494EDA">
      <w:pPr>
        <w:pStyle w:val="ListParagraph"/>
        <w:numPr>
          <w:ilvl w:val="1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3037B5">
        <w:rPr>
          <w:rFonts w:cstheme="minorHAnsi"/>
          <w:sz w:val="24"/>
          <w:szCs w:val="24"/>
        </w:rPr>
        <w:t>Holds special meetings as required.</w:t>
      </w:r>
    </w:p>
    <w:p w:rsidR="004972BA" w:rsidRPr="003037B5" w:rsidRDefault="004972BA" w:rsidP="00494EDA">
      <w:pPr>
        <w:pStyle w:val="ListParagraph"/>
        <w:spacing w:after="0"/>
        <w:ind w:left="792"/>
        <w:contextualSpacing w:val="0"/>
        <w:rPr>
          <w:rFonts w:cstheme="minorHAnsi"/>
          <w:sz w:val="24"/>
          <w:szCs w:val="24"/>
        </w:rPr>
      </w:pPr>
      <w:bookmarkStart w:id="0" w:name="_GoBack"/>
      <w:bookmarkEnd w:id="0"/>
    </w:p>
    <w:p w:rsidR="00FC029B" w:rsidRPr="00FC029B" w:rsidRDefault="00FC029B" w:rsidP="00494EDA">
      <w:pPr>
        <w:pStyle w:val="ListParagraph"/>
        <w:numPr>
          <w:ilvl w:val="0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 w:rsidRPr="00FC029B">
        <w:rPr>
          <w:rFonts w:cstheme="minorHAnsi"/>
          <w:b/>
          <w:sz w:val="24"/>
          <w:szCs w:val="24"/>
          <w:u w:val="single"/>
        </w:rPr>
        <w:lastRenderedPageBreak/>
        <w:t>Other</w:t>
      </w:r>
    </w:p>
    <w:p w:rsidR="000D61E8" w:rsidRPr="001A317E" w:rsidRDefault="000D61E8" w:rsidP="00494EDA">
      <w:pPr>
        <w:pStyle w:val="ListParagraph"/>
        <w:spacing w:after="120"/>
        <w:ind w:left="36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Committee -</w:t>
      </w:r>
    </w:p>
    <w:p w:rsidR="00754DEC" w:rsidRDefault="00754DEC" w:rsidP="00494EDA">
      <w:pPr>
        <w:pStyle w:val="ListParagraph"/>
        <w:numPr>
          <w:ilvl w:val="1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</w:t>
      </w:r>
      <w:r w:rsidRPr="001A317E">
        <w:rPr>
          <w:rFonts w:cstheme="minorHAnsi"/>
          <w:sz w:val="24"/>
          <w:szCs w:val="24"/>
        </w:rPr>
        <w:t>eports regularly to the Board</w:t>
      </w:r>
      <w:r>
        <w:rPr>
          <w:rFonts w:cstheme="minorHAnsi"/>
          <w:sz w:val="24"/>
          <w:szCs w:val="24"/>
        </w:rPr>
        <w:t>,</w:t>
      </w:r>
      <w:r w:rsidRPr="001A317E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t</w:t>
      </w:r>
      <w:r w:rsidRPr="001A317E">
        <w:rPr>
          <w:rFonts w:cstheme="minorHAnsi"/>
          <w:sz w:val="24"/>
          <w:szCs w:val="24"/>
        </w:rPr>
        <w:t xml:space="preserve">hrough the Committee Chair, </w:t>
      </w:r>
      <w:r>
        <w:rPr>
          <w:rFonts w:cstheme="minorHAnsi"/>
          <w:sz w:val="24"/>
          <w:szCs w:val="24"/>
        </w:rPr>
        <w:t>on their activities.</w:t>
      </w:r>
    </w:p>
    <w:p w:rsidR="000D61E8" w:rsidRDefault="000D61E8" w:rsidP="00494EDA">
      <w:pPr>
        <w:pStyle w:val="ListParagraph"/>
        <w:numPr>
          <w:ilvl w:val="1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</w:t>
      </w:r>
      <w:r w:rsidRPr="001A317E">
        <w:rPr>
          <w:rFonts w:cstheme="minorHAnsi"/>
          <w:sz w:val="24"/>
          <w:szCs w:val="24"/>
        </w:rPr>
        <w:t xml:space="preserve">eviews </w:t>
      </w:r>
      <w:r>
        <w:rPr>
          <w:rFonts w:cstheme="minorHAnsi"/>
          <w:sz w:val="24"/>
          <w:szCs w:val="24"/>
        </w:rPr>
        <w:t>a</w:t>
      </w:r>
      <w:r w:rsidRPr="001A317E">
        <w:rPr>
          <w:rFonts w:cstheme="minorHAnsi"/>
          <w:sz w:val="24"/>
          <w:szCs w:val="24"/>
        </w:rPr>
        <w:t xml:space="preserve">nnually </w:t>
      </w:r>
      <w:r>
        <w:rPr>
          <w:rFonts w:cstheme="minorHAnsi"/>
          <w:sz w:val="24"/>
          <w:szCs w:val="24"/>
        </w:rPr>
        <w:t xml:space="preserve">their </w:t>
      </w:r>
      <w:r w:rsidRPr="001A317E">
        <w:rPr>
          <w:rFonts w:cstheme="minorHAnsi"/>
          <w:sz w:val="24"/>
          <w:szCs w:val="24"/>
        </w:rPr>
        <w:t xml:space="preserve">Terms of Reference to ensure they meet the </w:t>
      </w:r>
      <w:r>
        <w:rPr>
          <w:rFonts w:cstheme="minorHAnsi"/>
          <w:sz w:val="24"/>
          <w:szCs w:val="24"/>
        </w:rPr>
        <w:t xml:space="preserve">current </w:t>
      </w:r>
      <w:r w:rsidRPr="001A317E">
        <w:rPr>
          <w:rFonts w:cstheme="minorHAnsi"/>
          <w:sz w:val="24"/>
          <w:szCs w:val="24"/>
        </w:rPr>
        <w:t>needs of the Board</w:t>
      </w:r>
      <w:r>
        <w:rPr>
          <w:rFonts w:cstheme="minorHAnsi"/>
          <w:sz w:val="24"/>
          <w:szCs w:val="24"/>
        </w:rPr>
        <w:t>.</w:t>
      </w:r>
    </w:p>
    <w:p w:rsidR="000D61E8" w:rsidRPr="001A317E" w:rsidRDefault="000D61E8" w:rsidP="00494EDA">
      <w:pPr>
        <w:pStyle w:val="ListParagraph"/>
        <w:numPr>
          <w:ilvl w:val="1"/>
          <w:numId w:val="1"/>
        </w:numPr>
        <w:spacing w:after="12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Presents changes to their Terms of Refe</w:t>
      </w:r>
      <w:r w:rsidR="00A4515A">
        <w:rPr>
          <w:rFonts w:cstheme="minorHAnsi"/>
          <w:sz w:val="24"/>
          <w:szCs w:val="24"/>
        </w:rPr>
        <w:t>rence to the Board for approval.</w:t>
      </w:r>
    </w:p>
    <w:sectPr w:rsidR="000D61E8" w:rsidRPr="001A317E" w:rsidSect="008E24E1">
      <w:headerReference w:type="default" r:id="rId8"/>
      <w:footerReference w:type="default" r:id="rId9"/>
      <w:pgSz w:w="12240" w:h="15840" w:code="1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0C0A" w:rsidRDefault="008A0C0A" w:rsidP="00336794">
      <w:pPr>
        <w:spacing w:after="0" w:line="240" w:lineRule="auto"/>
      </w:pPr>
      <w:r>
        <w:separator/>
      </w:r>
    </w:p>
  </w:endnote>
  <w:endnote w:type="continuationSeparator" w:id="0">
    <w:p w:rsidR="008A0C0A" w:rsidRDefault="008A0C0A" w:rsidP="00336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9360"/>
    </w:tblGrid>
    <w:tr w:rsidR="00AE0743" w:rsidRPr="008D5FD8" w:rsidTr="00AE0743">
      <w:tc>
        <w:tcPr>
          <w:tcW w:w="9576" w:type="dxa"/>
        </w:tcPr>
        <w:p w:rsidR="00AE0743" w:rsidRPr="008D5FD8" w:rsidRDefault="00AE0743" w:rsidP="00336794">
          <w:pPr>
            <w:pStyle w:val="Footer"/>
            <w:rPr>
              <w:rFonts w:ascii="Times New Roman" w:hAnsi="Times New Roman" w:cs="Times New Roman"/>
              <w:sz w:val="4"/>
            </w:rPr>
          </w:pPr>
        </w:p>
      </w:tc>
    </w:tr>
  </w:tbl>
  <w:p w:rsidR="00336794" w:rsidRPr="00281237" w:rsidRDefault="00CE0F29" w:rsidP="00056BF2">
    <w:pPr>
      <w:pStyle w:val="Footer"/>
      <w:tabs>
        <w:tab w:val="clear" w:pos="9360"/>
        <w:tab w:val="right" w:pos="9540"/>
      </w:tabs>
      <w:rPr>
        <w:rFonts w:cstheme="minorHAnsi"/>
        <w:sz w:val="20"/>
        <w:szCs w:val="18"/>
      </w:rPr>
    </w:pPr>
    <w:r>
      <w:rPr>
        <w:rFonts w:cstheme="minorHAnsi"/>
        <w:sz w:val="20"/>
        <w:szCs w:val="18"/>
      </w:rPr>
      <w:t>Professional Development</w:t>
    </w:r>
    <w:r w:rsidR="008D5FD8" w:rsidRPr="008D5FD8">
      <w:rPr>
        <w:rFonts w:cstheme="minorHAnsi"/>
        <w:sz w:val="20"/>
        <w:szCs w:val="18"/>
      </w:rPr>
      <w:t xml:space="preserve"> Committee</w:t>
    </w:r>
    <w:r w:rsidR="008D5FD8">
      <w:rPr>
        <w:rFonts w:cstheme="minorHAnsi"/>
        <w:sz w:val="20"/>
        <w:szCs w:val="18"/>
      </w:rPr>
      <w:t xml:space="preserve"> </w:t>
    </w:r>
    <w:r w:rsidR="00336794" w:rsidRPr="00281237">
      <w:rPr>
        <w:rFonts w:cstheme="minorHAnsi"/>
        <w:sz w:val="20"/>
        <w:szCs w:val="18"/>
      </w:rPr>
      <w:t xml:space="preserve">Terms of Reference </w:t>
    </w:r>
    <w:sdt>
      <w:sdtPr>
        <w:rPr>
          <w:rFonts w:cstheme="minorHAnsi"/>
          <w:sz w:val="20"/>
          <w:szCs w:val="18"/>
        </w:rPr>
        <w:id w:val="14281408"/>
        <w:docPartObj>
          <w:docPartGallery w:val="Page Numbers (Bottom of Page)"/>
          <w:docPartUnique/>
        </w:docPartObj>
      </w:sdtPr>
      <w:sdtEndPr/>
      <w:sdtContent>
        <w:r w:rsidR="004E175C">
          <w:rPr>
            <w:rFonts w:cstheme="minorHAnsi"/>
            <w:sz w:val="20"/>
            <w:szCs w:val="18"/>
          </w:rPr>
          <w:t>–</w:t>
        </w:r>
        <w:r w:rsidR="00EC7E08">
          <w:rPr>
            <w:rFonts w:cstheme="minorHAnsi"/>
            <w:sz w:val="20"/>
            <w:szCs w:val="18"/>
          </w:rPr>
          <w:t xml:space="preserve"> </w:t>
        </w:r>
        <w:r w:rsidR="00056BF2">
          <w:rPr>
            <w:rFonts w:cstheme="minorHAnsi"/>
            <w:sz w:val="20"/>
            <w:szCs w:val="18"/>
          </w:rPr>
          <w:t>(</w:t>
        </w:r>
        <w:r w:rsidR="00A4515A">
          <w:rPr>
            <w:rFonts w:cstheme="minorHAnsi"/>
            <w:sz w:val="20"/>
            <w:szCs w:val="18"/>
          </w:rPr>
          <w:t>January 2021</w:t>
        </w:r>
        <w:r w:rsidR="00056BF2">
          <w:rPr>
            <w:rFonts w:cstheme="minorHAnsi"/>
            <w:sz w:val="20"/>
            <w:szCs w:val="18"/>
          </w:rPr>
          <w:t>)</w:t>
        </w:r>
        <w:r w:rsidR="0061395F" w:rsidRPr="00281237">
          <w:rPr>
            <w:rFonts w:cstheme="minorHAnsi"/>
            <w:sz w:val="20"/>
            <w:szCs w:val="18"/>
          </w:rPr>
          <w:tab/>
        </w:r>
        <w:r w:rsidR="0008338C" w:rsidRPr="00281237">
          <w:rPr>
            <w:rFonts w:cstheme="minorHAnsi"/>
            <w:sz w:val="20"/>
            <w:szCs w:val="18"/>
          </w:rPr>
          <w:fldChar w:fldCharType="begin"/>
        </w:r>
        <w:r w:rsidR="00336794" w:rsidRPr="00281237">
          <w:rPr>
            <w:rFonts w:cstheme="minorHAnsi"/>
            <w:sz w:val="20"/>
            <w:szCs w:val="18"/>
          </w:rPr>
          <w:instrText xml:space="preserve"> PAGE   \* MERGEFORMAT </w:instrText>
        </w:r>
        <w:r w:rsidR="0008338C" w:rsidRPr="00281237">
          <w:rPr>
            <w:rFonts w:cstheme="minorHAnsi"/>
            <w:sz w:val="20"/>
            <w:szCs w:val="18"/>
          </w:rPr>
          <w:fldChar w:fldCharType="separate"/>
        </w:r>
        <w:r w:rsidR="00BF645E">
          <w:rPr>
            <w:rFonts w:cstheme="minorHAnsi"/>
            <w:noProof/>
            <w:sz w:val="20"/>
            <w:szCs w:val="18"/>
          </w:rPr>
          <w:t>2</w:t>
        </w:r>
        <w:r w:rsidR="0008338C" w:rsidRPr="00281237">
          <w:rPr>
            <w:rFonts w:cstheme="minorHAnsi"/>
            <w:sz w:val="20"/>
            <w:szCs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0C0A" w:rsidRDefault="008A0C0A" w:rsidP="00336794">
      <w:pPr>
        <w:spacing w:after="0" w:line="240" w:lineRule="auto"/>
      </w:pPr>
      <w:r>
        <w:separator/>
      </w:r>
    </w:p>
  </w:footnote>
  <w:footnote w:type="continuationSeparator" w:id="0">
    <w:p w:rsidR="008A0C0A" w:rsidRDefault="008A0C0A" w:rsidP="003367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FD8" w:rsidRDefault="00FC029B" w:rsidP="008E24E1">
    <w:pPr>
      <w:pStyle w:val="Header"/>
      <w:spacing w:before="120" w:after="240"/>
    </w:pPr>
    <w:r>
      <w:rPr>
        <w:rFonts w:ascii="Arial" w:hAnsi="Arial" w:cs="Arial"/>
        <w:noProof/>
        <w:spacing w:val="20"/>
        <w:sz w:val="16"/>
        <w:szCs w:val="16"/>
      </w:rPr>
      <w:drawing>
        <wp:inline distT="0" distB="0" distL="0" distR="0" wp14:anchorId="75384C27" wp14:editId="0BCE7DBD">
          <wp:extent cx="1875790" cy="609600"/>
          <wp:effectExtent l="0" t="0" r="0" b="0"/>
          <wp:docPr id="2" name="Picture 2" descr="cid:image007.jpg@01D0363B.B7BAAFE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id:image007.jpg@01D0363B.B7BAAFE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579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25843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2B73079"/>
    <w:multiLevelType w:val="hybridMultilevel"/>
    <w:tmpl w:val="CCDC9E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363D7"/>
    <w:multiLevelType w:val="multilevel"/>
    <w:tmpl w:val="F30A5A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C286F3C"/>
    <w:multiLevelType w:val="multilevel"/>
    <w:tmpl w:val="5B0C2DD8"/>
    <w:lvl w:ilvl="0">
      <w:start w:val="2"/>
      <w:numFmt w:val="decimal"/>
      <w:lvlText w:val="%1"/>
      <w:lvlJc w:val="left"/>
      <w:pPr>
        <w:ind w:left="360" w:hanging="360"/>
      </w:pPr>
      <w:rPr>
        <w:rFonts w:cs="Verdana" w:hint="default"/>
        <w:color w:val="000000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Verdana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Verdana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Verdana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Verdana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Verdana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Verdana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Verdana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Verdana" w:hint="default"/>
        <w:color w:val="000000"/>
      </w:rPr>
    </w:lvl>
  </w:abstractNum>
  <w:abstractNum w:abstractNumId="4" w15:restartNumberingAfterBreak="0">
    <w:nsid w:val="64F319CD"/>
    <w:multiLevelType w:val="multilevel"/>
    <w:tmpl w:val="4896F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Theme="minorHAnsi" w:eastAsiaTheme="minorEastAsia" w:hAnsiTheme="minorHAnsi" w:cs="Arial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BCB1419"/>
    <w:multiLevelType w:val="hybridMultilevel"/>
    <w:tmpl w:val="B28651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B808AA"/>
    <w:multiLevelType w:val="multilevel"/>
    <w:tmpl w:val="16A4F7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0MjI3NDY1NTU2MDRR0lEKTi0uzszPAykwqQUAXFn7uCwAAAA="/>
  </w:docVars>
  <w:rsids>
    <w:rsidRoot w:val="002C3430"/>
    <w:rsid w:val="00006156"/>
    <w:rsid w:val="0002470A"/>
    <w:rsid w:val="00040FB2"/>
    <w:rsid w:val="00056BF2"/>
    <w:rsid w:val="00074B13"/>
    <w:rsid w:val="0008338C"/>
    <w:rsid w:val="00085ABF"/>
    <w:rsid w:val="000911BC"/>
    <w:rsid w:val="000A7828"/>
    <w:rsid w:val="000D61E8"/>
    <w:rsid w:val="00116C35"/>
    <w:rsid w:val="00154A26"/>
    <w:rsid w:val="001628E8"/>
    <w:rsid w:val="00166205"/>
    <w:rsid w:val="001A317E"/>
    <w:rsid w:val="001B1782"/>
    <w:rsid w:val="001B1E83"/>
    <w:rsid w:val="001E142F"/>
    <w:rsid w:val="00230BDF"/>
    <w:rsid w:val="00251877"/>
    <w:rsid w:val="00281237"/>
    <w:rsid w:val="0028188E"/>
    <w:rsid w:val="00294BDE"/>
    <w:rsid w:val="002C3430"/>
    <w:rsid w:val="003037B5"/>
    <w:rsid w:val="003219A5"/>
    <w:rsid w:val="00336794"/>
    <w:rsid w:val="00353702"/>
    <w:rsid w:val="00402167"/>
    <w:rsid w:val="00465051"/>
    <w:rsid w:val="0046571B"/>
    <w:rsid w:val="00494EDA"/>
    <w:rsid w:val="00496377"/>
    <w:rsid w:val="004972BA"/>
    <w:rsid w:val="004B39D5"/>
    <w:rsid w:val="004E175C"/>
    <w:rsid w:val="004F547C"/>
    <w:rsid w:val="00520D35"/>
    <w:rsid w:val="0054328D"/>
    <w:rsid w:val="0055028C"/>
    <w:rsid w:val="005832E8"/>
    <w:rsid w:val="005D0593"/>
    <w:rsid w:val="005F31BB"/>
    <w:rsid w:val="0060372A"/>
    <w:rsid w:val="00603998"/>
    <w:rsid w:val="0061395F"/>
    <w:rsid w:val="006335D1"/>
    <w:rsid w:val="00657796"/>
    <w:rsid w:val="006B4C96"/>
    <w:rsid w:val="006B5438"/>
    <w:rsid w:val="006E5486"/>
    <w:rsid w:val="006F6F17"/>
    <w:rsid w:val="00743300"/>
    <w:rsid w:val="00754DEC"/>
    <w:rsid w:val="007654CC"/>
    <w:rsid w:val="007A3B24"/>
    <w:rsid w:val="007A6034"/>
    <w:rsid w:val="007B251D"/>
    <w:rsid w:val="007D22E7"/>
    <w:rsid w:val="00806804"/>
    <w:rsid w:val="008302F4"/>
    <w:rsid w:val="00845706"/>
    <w:rsid w:val="008A0C0A"/>
    <w:rsid w:val="008A45FF"/>
    <w:rsid w:val="008B610B"/>
    <w:rsid w:val="008D5FD8"/>
    <w:rsid w:val="008E24E1"/>
    <w:rsid w:val="008F50BC"/>
    <w:rsid w:val="009079E7"/>
    <w:rsid w:val="00950C48"/>
    <w:rsid w:val="009A6C18"/>
    <w:rsid w:val="009D4F01"/>
    <w:rsid w:val="009F69BC"/>
    <w:rsid w:val="00A02645"/>
    <w:rsid w:val="00A42693"/>
    <w:rsid w:val="00A4515A"/>
    <w:rsid w:val="00AB5A12"/>
    <w:rsid w:val="00AC6A12"/>
    <w:rsid w:val="00AD65D3"/>
    <w:rsid w:val="00AE0743"/>
    <w:rsid w:val="00BD205F"/>
    <w:rsid w:val="00BE4B65"/>
    <w:rsid w:val="00BF645E"/>
    <w:rsid w:val="00CC09A7"/>
    <w:rsid w:val="00CD1F27"/>
    <w:rsid w:val="00CE0F29"/>
    <w:rsid w:val="00DB7DCB"/>
    <w:rsid w:val="00DE1F5F"/>
    <w:rsid w:val="00E02824"/>
    <w:rsid w:val="00E30D57"/>
    <w:rsid w:val="00E427A6"/>
    <w:rsid w:val="00E46F22"/>
    <w:rsid w:val="00E53B35"/>
    <w:rsid w:val="00EB350C"/>
    <w:rsid w:val="00EC7E08"/>
    <w:rsid w:val="00EF358F"/>
    <w:rsid w:val="00F1274E"/>
    <w:rsid w:val="00F23E83"/>
    <w:rsid w:val="00F503AC"/>
    <w:rsid w:val="00F765A5"/>
    <w:rsid w:val="00FC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56E12D09-1FEA-432A-9D77-E5D047DA6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43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2C34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6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794"/>
  </w:style>
  <w:style w:type="paragraph" w:styleId="Footer">
    <w:name w:val="footer"/>
    <w:basedOn w:val="Normal"/>
    <w:link w:val="FooterChar"/>
    <w:uiPriority w:val="99"/>
    <w:unhideWhenUsed/>
    <w:rsid w:val="00336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794"/>
  </w:style>
  <w:style w:type="table" w:styleId="TableGrid">
    <w:name w:val="Table Grid"/>
    <w:basedOn w:val="TableNormal"/>
    <w:uiPriority w:val="59"/>
    <w:rsid w:val="00AE074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8302F4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6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7.jpg@01D0363B.B7BAAFE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F8723-8660-463A-A3D6-C00433B74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jf7350</dc:creator>
  <cp:lastModifiedBy>Melissa Pringle</cp:lastModifiedBy>
  <cp:revision>9</cp:revision>
  <cp:lastPrinted>2017-09-29T23:31:00Z</cp:lastPrinted>
  <dcterms:created xsi:type="dcterms:W3CDTF">2017-10-11T19:30:00Z</dcterms:created>
  <dcterms:modified xsi:type="dcterms:W3CDTF">2021-02-28T21:03:00Z</dcterms:modified>
</cp:coreProperties>
</file>